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10" w:rsidRPr="003F3C10" w:rsidRDefault="003F3C10" w:rsidP="003F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10">
        <w:rPr>
          <w:rFonts w:ascii="Times New Roman" w:eastAsia="Times New Roman" w:hAnsi="Times New Roman" w:cs="Times New Roman"/>
          <w:sz w:val="24"/>
          <w:szCs w:val="24"/>
          <w:lang w:eastAsia="fr-FR"/>
        </w:rPr>
        <w:t>L'utilisation de l'argent est par une technique scientifique, et aussi par l'utilisation d'autres produits compatible, Les avantage de cette composition résident dans sa biodégradabilité élevée et son innocuité pour l'homme</w:t>
      </w:r>
    </w:p>
    <w:p w:rsidR="003F3C10" w:rsidRDefault="003F3C10" w:rsidP="003F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C10">
        <w:rPr>
          <w:rFonts w:ascii="Times New Roman" w:eastAsia="Times New Roman" w:hAnsi="Times New Roman" w:cs="Times New Roman"/>
          <w:sz w:val="24"/>
          <w:szCs w:val="24"/>
          <w:lang w:eastAsia="fr-FR"/>
        </w:rPr>
        <w:t>La quantité d'argent est inférieure à 0.005% dans le produit fini. L’argent joue le rôle d'un antibiotique pour détruire les bactéries.</w:t>
      </w:r>
    </w:p>
    <w:p w:rsidR="00B5123B" w:rsidRDefault="00B5123B" w:rsidP="003F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123B" w:rsidRPr="003F3C10" w:rsidRDefault="00B5123B" w:rsidP="003F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Producteur des détergents (nettoyants) , et vous désirez produire un produit qui vous différencier des autres producteurs dans votre pays , commandez nos conseils. </w:t>
      </w:r>
    </w:p>
    <w:p w:rsidR="005E1D0C" w:rsidRDefault="005E1D0C"/>
    <w:sectPr w:rsidR="005E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3C10"/>
    <w:rsid w:val="0000706E"/>
    <w:rsid w:val="003F3C10"/>
    <w:rsid w:val="005E1D0C"/>
    <w:rsid w:val="00B251D4"/>
    <w:rsid w:val="00B5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ficommentbody">
    <w:name w:val="uficommentbody"/>
    <w:basedOn w:val="Policepardfaut"/>
    <w:rsid w:val="003F3C10"/>
  </w:style>
  <w:style w:type="character" w:styleId="Lienhypertexte">
    <w:name w:val="Hyperlink"/>
    <w:basedOn w:val="Policepardfaut"/>
    <w:uiPriority w:val="99"/>
    <w:semiHidden/>
    <w:unhideWhenUsed/>
    <w:rsid w:val="003F3C1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F3C1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kamel.walha</dc:creator>
  <cp:lastModifiedBy>kamel.walha</cp:lastModifiedBy>
  <cp:revision>2</cp:revision>
  <dcterms:created xsi:type="dcterms:W3CDTF">2017-01-30T08:50:00Z</dcterms:created>
  <dcterms:modified xsi:type="dcterms:W3CDTF">2017-01-30T09:00:00Z</dcterms:modified>
</cp:coreProperties>
</file>